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04" w:rsidRDefault="005308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30804" w:rsidRDefault="003814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10E7E">
        <w:rPr>
          <w:rFonts w:ascii="Times New Roman" w:hAnsi="Times New Roman" w:cs="Times New Roman"/>
          <w:b/>
          <w:bCs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10E7E">
        <w:rPr>
          <w:rFonts w:ascii="Times New Roman" w:hAnsi="Times New Roman" w:cs="Times New Roman"/>
          <w:b/>
          <w:bCs/>
          <w:sz w:val="28"/>
          <w:szCs w:val="28"/>
        </w:rPr>
        <w:t xml:space="preserve"> о вступлении в силу требований по маркировке средствами идентификации</w:t>
      </w:r>
    </w:p>
    <w:p w:rsidR="00530804" w:rsidRDefault="00530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804" w:rsidRDefault="00610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 июня 2024 г. № 749 «О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идентификации» внесены изменения </w:t>
      </w:r>
      <w:r>
        <w:rPr>
          <w:rFonts w:ascii="Times New Roman" w:hAnsi="Times New Roman" w:cs="Times New Roman"/>
          <w:sz w:val="28"/>
          <w:szCs w:val="28"/>
        </w:rPr>
        <w:t>в Правила маркировки молочной продукции средствами идентификации, утвержденные постановлением Правительства Российской Федерации от 15 декабря 2020 г. № 2099, Правила маркировки упакованной воды средствамиидентификации, утвержденные постановлением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31 мая 2021 г. № 841, Правила маркировки отдельных видов безалкогольныхнапитков, в том числе с соком, и соков средствами идентификации, утвержденные постановлением Правительства Российской Федерации от 31 мая 2023 г. № 887 (да</w:t>
      </w:r>
      <w:r>
        <w:rPr>
          <w:rFonts w:ascii="Times New Roman" w:hAnsi="Times New Roman" w:cs="Times New Roman"/>
          <w:sz w:val="28"/>
          <w:szCs w:val="28"/>
        </w:rPr>
        <w:t xml:space="preserve">лее соответственно – постановление № 2099, постановление № 841, постановление № 887), которые вступают в силу с 1 сентября 2024 г. </w:t>
      </w:r>
    </w:p>
    <w:p w:rsidR="00530804" w:rsidRDefault="00610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внесенным изменениям с 1 сентября 2024 г. предприятия, оказывающие услуги общественного питания, становятся участни</w:t>
      </w:r>
      <w:r>
        <w:rPr>
          <w:rFonts w:ascii="Times New Roman" w:hAnsi="Times New Roman" w:cs="Times New Roman"/>
          <w:sz w:val="28"/>
          <w:szCs w:val="28"/>
        </w:rPr>
        <w:t xml:space="preserve">ками оборота молочной продукции, упакованной воды и отдельных видов безалкогольныхнапитков, в том числе с соком, и соков (далее при совместном упоминании – товары), подлежащих маркировке средствами идентификации. </w:t>
      </w:r>
    </w:p>
    <w:p w:rsidR="00530804" w:rsidRDefault="00610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предприятиям, оказывающим </w:t>
      </w:r>
      <w:r>
        <w:rPr>
          <w:rFonts w:ascii="Times New Roman" w:hAnsi="Times New Roman" w:cs="Times New Roman"/>
          <w:sz w:val="28"/>
          <w:szCs w:val="28"/>
        </w:rPr>
        <w:t>услуги общественного питания и осуществляющим реализацию указанных товаров, необходимо в срок до 1 сентября 2024 года:</w:t>
      </w:r>
    </w:p>
    <w:p w:rsidR="00530804" w:rsidRDefault="00610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пройти регистрацию в государственной информационной системе мониторинга за оборотом товаров, подлежащих обязательной маркировке средств</w:t>
      </w:r>
      <w:r>
        <w:rPr>
          <w:rFonts w:ascii="Times New Roman" w:hAnsi="Times New Roman" w:cs="Times New Roman"/>
          <w:sz w:val="28"/>
          <w:szCs w:val="28"/>
        </w:rPr>
        <w:t xml:space="preserve">ами идентификации (далее – информационная система мониторинга, ГИС МТ); </w:t>
      </w:r>
    </w:p>
    <w:p w:rsidR="00530804" w:rsidRDefault="00610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530804" w:rsidRDefault="00610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</w:t>
      </w:r>
      <w:r>
        <w:rPr>
          <w:rFonts w:ascii="Times New Roman" w:hAnsi="Times New Roman" w:cs="Times New Roman"/>
          <w:sz w:val="28"/>
          <w:szCs w:val="28"/>
        </w:rPr>
        <w:t>аров, подлежащих маркировке средствами идентификации;</w:t>
      </w:r>
    </w:p>
    <w:p w:rsidR="00530804" w:rsidRDefault="00610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</w:t>
      </w:r>
      <w:r>
        <w:rPr>
          <w:rFonts w:ascii="Times New Roman" w:hAnsi="Times New Roman" w:cs="Times New Roman"/>
          <w:sz w:val="28"/>
          <w:szCs w:val="28"/>
        </w:rPr>
        <w:t>м постановлениями № 2099 и № 841;</w:t>
      </w:r>
    </w:p>
    <w:p w:rsidR="00530804" w:rsidRDefault="00610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5 ноября 2024 г. передавать сведения в информационную систему мониторинга об обороте безалкогольныхнапитков, в том числе с соком, и соков, а также о выводе их из оборота в соответствии с порядком, предусмотренным поста</w:t>
      </w:r>
      <w:r>
        <w:rPr>
          <w:rFonts w:ascii="Times New Roman" w:hAnsi="Times New Roman" w:cs="Times New Roman"/>
          <w:sz w:val="28"/>
          <w:szCs w:val="28"/>
        </w:rPr>
        <w:t>новлением № 887.</w:t>
      </w:r>
    </w:p>
    <w:p w:rsidR="00530804" w:rsidRDefault="00610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530804" w:rsidRDefault="00610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посредством универсального передаточного документа (</w:t>
      </w:r>
      <w:r>
        <w:rPr>
          <w:rFonts w:ascii="Times New Roman" w:hAnsi="Times New Roman" w:cs="Times New Roman"/>
          <w:sz w:val="28"/>
          <w:szCs w:val="28"/>
        </w:rPr>
        <w:t>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:rsidR="00530804" w:rsidRDefault="00610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</w:t>
      </w:r>
      <w:r>
        <w:rPr>
          <w:rFonts w:ascii="Times New Roman" w:hAnsi="Times New Roman" w:cs="Times New Roman"/>
          <w:sz w:val="28"/>
          <w:szCs w:val="28"/>
        </w:rPr>
        <w:t>пенное списание по мере расходования товара, путем направления документа «Вывод из оборота»);</w:t>
      </w:r>
    </w:p>
    <w:p w:rsidR="00530804" w:rsidRDefault="00610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530804" w:rsidRDefault="00610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материалы по рассматриваемому вопросу размещены на сайт честныйзнак.рф, а также доступны по ссылкам:</w:t>
      </w:r>
    </w:p>
    <w:p w:rsidR="00530804" w:rsidRDefault="00610E7E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Инструкция по регистрации в ГИС МТ (</w:t>
      </w:r>
      <w:hyperlink r:id="rId10">
        <w:r>
          <w:rPr>
            <w:rStyle w:val="-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0804" w:rsidRDefault="00610E7E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Методические рекомендации по выводу товаров из оборота (</w:t>
      </w:r>
      <w:hyperlink r:id="rId11">
        <w:r>
          <w:rPr>
            <w:rStyle w:val="-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0804" w:rsidRDefault="00610E7E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Статья с видеоинструкцией (</w:t>
      </w:r>
      <w:hyperlink r:id="rId12">
        <w:r>
          <w:rPr>
            <w:rStyle w:val="-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0804" w:rsidRDefault="00610E7E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3">
        <w:r>
          <w:rPr>
            <w:rStyle w:val="-"/>
            <w:rFonts w:ascii="Times New Roman" w:hAnsi="Times New Roman" w:cs="Times New Roman"/>
            <w:sz w:val="28"/>
            <w:szCs w:val="28"/>
          </w:rPr>
          <w:t>https://честныйзнак.рф/upload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530804" w:rsidRDefault="005308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804" w:rsidRDefault="00610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честныйзнак.рф размещены записи на прошедшие вебинары: </w:t>
      </w:r>
    </w:p>
    <w:p w:rsidR="00530804" w:rsidRDefault="00610E7E">
      <w:pPr>
        <w:jc w:val="both"/>
      </w:pPr>
      <w:hyperlink r:id="rId14">
        <w:r>
          <w:rPr>
            <w:rStyle w:val="-"/>
            <w:rFonts w:ascii="Times New Roman" w:hAnsi="Times New Roman" w:cs="Times New Roman"/>
            <w:sz w:val="28"/>
            <w:szCs w:val="28"/>
          </w:rPr>
          <w:t>https://честныйзнак.рф/lectures/videoarhiv/?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ELEMENT_ID=435914&amp;STREAM=1</w:t>
        </w:r>
      </w:hyperlink>
    </w:p>
    <w:p w:rsidR="00530804" w:rsidRDefault="00610E7E">
      <w:pPr>
        <w:jc w:val="both"/>
      </w:pPr>
      <w:hyperlink r:id="rId15">
        <w:r>
          <w:rPr>
            <w:rStyle w:val="-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</w:p>
    <w:p w:rsidR="00530804" w:rsidRDefault="00530804"/>
    <w:sectPr w:rsidR="00530804">
      <w:headerReference w:type="default" r:id="rId16"/>
      <w:footerReference w:type="default" r:id="rId17"/>
      <w:footerReference w:type="first" r:id="rId18"/>
      <w:pgSz w:w="11906" w:h="16838"/>
      <w:pgMar w:top="1440" w:right="1080" w:bottom="878" w:left="1080" w:header="709" w:footer="821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E7E" w:rsidRDefault="00610E7E">
      <w:r>
        <w:separator/>
      </w:r>
    </w:p>
  </w:endnote>
  <w:endnote w:type="continuationSeparator" w:id="0">
    <w:p w:rsidR="00610E7E" w:rsidRDefault="0061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04" w:rsidRDefault="00530804">
    <w:pPr>
      <w:pStyle w:val="af7"/>
      <w:tabs>
        <w:tab w:val="clear" w:pos="9355"/>
        <w:tab w:val="right" w:pos="2154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04" w:rsidRDefault="00530804">
    <w:pPr>
      <w:pStyle w:val="af7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E7E" w:rsidRDefault="00610E7E">
      <w:r>
        <w:separator/>
      </w:r>
    </w:p>
  </w:footnote>
  <w:footnote w:type="continuationSeparator" w:id="0">
    <w:p w:rsidR="00610E7E" w:rsidRDefault="0061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4800669"/>
      <w:docPartObj>
        <w:docPartGallery w:val="Page Numbers (Top of Page)"/>
        <w:docPartUnique/>
      </w:docPartObj>
    </w:sdtPr>
    <w:sdtEndPr/>
    <w:sdtContent>
      <w:p w:rsidR="00530804" w:rsidRDefault="00610E7E">
        <w:pPr>
          <w:pStyle w:val="af6"/>
          <w:tabs>
            <w:tab w:val="clear" w:pos="4677"/>
            <w:tab w:val="clear" w:pos="9355"/>
            <w:tab w:val="left" w:pos="5812"/>
            <w:tab w:val="center" w:pos="21543"/>
          </w:tabs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38143C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0804"/>
    <w:rsid w:val="0038143C"/>
    <w:rsid w:val="00530804"/>
    <w:rsid w:val="0061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C13A"/>
  <w15:docId w15:val="{8B90A5F7-E0B8-4840-88F4-D4F0EEFE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B9C"/>
  </w:style>
  <w:style w:type="paragraph" w:styleId="1">
    <w:name w:val="heading 1"/>
    <w:basedOn w:val="a"/>
    <w:link w:val="10"/>
    <w:uiPriority w:val="9"/>
    <w:qFormat/>
    <w:rsid w:val="00E22AE9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13FBE"/>
  </w:style>
  <w:style w:type="character" w:customStyle="1" w:styleId="a4">
    <w:name w:val="Нижний колонтитул Знак"/>
    <w:basedOn w:val="a0"/>
    <w:uiPriority w:val="99"/>
    <w:qFormat/>
    <w:rsid w:val="00413FBE"/>
  </w:style>
  <w:style w:type="character" w:customStyle="1" w:styleId="a5">
    <w:name w:val="Без интервала Знак"/>
    <w:basedOn w:val="a0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6">
    <w:name w:val="Текст выноски Знак"/>
    <w:basedOn w:val="a0"/>
    <w:uiPriority w:val="99"/>
    <w:semiHidden/>
    <w:qFormat/>
    <w:rsid w:val="00413FBE"/>
    <w:rPr>
      <w:rFonts w:ascii="Lucida Grande CY" w:hAnsi="Lucida Grande CY"/>
      <w:sz w:val="18"/>
      <w:szCs w:val="18"/>
    </w:rPr>
  </w:style>
  <w:style w:type="character" w:styleId="a7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qFormat/>
    <w:rsid w:val="00793BE3"/>
  </w:style>
  <w:style w:type="character" w:customStyle="1" w:styleId="-">
    <w:name w:val="Интернет-ссылка"/>
    <w:basedOn w:val="a0"/>
    <w:uiPriority w:val="99"/>
    <w:unhideWhenUsed/>
    <w:rsid w:val="00793BE3"/>
    <w:rPr>
      <w:color w:val="0000FF"/>
      <w:u w:val="single"/>
    </w:rPr>
  </w:style>
  <w:style w:type="character" w:styleId="a8">
    <w:name w:val="page number"/>
    <w:basedOn w:val="a0"/>
    <w:uiPriority w:val="99"/>
    <w:semiHidden/>
    <w:unhideWhenUsed/>
    <w:qFormat/>
    <w:rsid w:val="00167E57"/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B62708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qFormat/>
    <w:rsid w:val="00E22AE9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FollowedHyperlink"/>
    <w:basedOn w:val="a0"/>
    <w:uiPriority w:val="99"/>
    <w:semiHidden/>
    <w:unhideWhenUsed/>
    <w:qFormat/>
    <w:rsid w:val="007E7F92"/>
    <w:rPr>
      <w:color w:val="954F72"/>
      <w:u w:val="single"/>
    </w:rPr>
  </w:style>
  <w:style w:type="character" w:customStyle="1" w:styleId="aa">
    <w:name w:val="Основной текст Знак"/>
    <w:basedOn w:val="a0"/>
    <w:qFormat/>
    <w:rsid w:val="00711B05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qFormat/>
    <w:rsid w:val="00C212C6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qFormat/>
    <w:rsid w:val="00B264E0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qFormat/>
    <w:rsid w:val="00B264E0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f01">
    <w:name w:val="cf01"/>
    <w:basedOn w:val="a0"/>
    <w:qFormat/>
    <w:rsid w:val="004E524D"/>
    <w:rPr>
      <w:rFonts w:ascii="Segoe UI" w:hAnsi="Segoe UI" w:cs="Segoe UI"/>
      <w:sz w:val="18"/>
      <w:szCs w:val="18"/>
    </w:rPr>
  </w:style>
  <w:style w:type="character" w:customStyle="1" w:styleId="ae">
    <w:name w:val="Текст сноски Знак"/>
    <w:basedOn w:val="a0"/>
    <w:uiPriority w:val="99"/>
    <w:semiHidden/>
    <w:qFormat/>
    <w:rsid w:val="00D86887"/>
    <w:rPr>
      <w:sz w:val="20"/>
      <w:szCs w:val="20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qFormat/>
    <w:rsid w:val="00DF31BD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bCs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8"/>
      <w:szCs w:val="28"/>
    </w:rPr>
  </w:style>
  <w:style w:type="character" w:customStyle="1" w:styleId="af0">
    <w:name w:val="Посещённая гиперссылка"/>
    <w:rPr>
      <w:color w:val="800000"/>
      <w:u w:val="single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f2">
    <w:name w:val="Body Text"/>
    <w:basedOn w:val="a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List"/>
    <w:basedOn w:val="af2"/>
    <w:rPr>
      <w:rFonts w:cs="FreeSans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f5">
    <w:name w:val="index heading"/>
    <w:basedOn w:val="a"/>
    <w:qFormat/>
    <w:pPr>
      <w:suppressLineNumbers/>
    </w:pPr>
    <w:rPr>
      <w:rFonts w:cs="FreeSans"/>
    </w:rPr>
  </w:style>
  <w:style w:type="paragraph" w:styleId="af6">
    <w:name w:val="header"/>
    <w:basedOn w:val="a"/>
    <w:uiPriority w:val="99"/>
    <w:unhideWhenUsed/>
    <w:rsid w:val="00413FBE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413FBE"/>
    <w:pPr>
      <w:tabs>
        <w:tab w:val="center" w:pos="4677"/>
        <w:tab w:val="right" w:pos="9355"/>
      </w:tabs>
    </w:pPr>
  </w:style>
  <w:style w:type="paragraph" w:styleId="af8">
    <w:name w:val="No Spacing"/>
    <w:uiPriority w:val="1"/>
    <w:qFormat/>
    <w:rsid w:val="00413FBE"/>
    <w:rPr>
      <w:rFonts w:ascii="PMingLiU" w:hAnsi="PMingLiU"/>
      <w:sz w:val="22"/>
      <w:szCs w:val="22"/>
    </w:rPr>
  </w:style>
  <w:style w:type="paragraph" w:styleId="af9">
    <w:name w:val="Balloon Text"/>
    <w:basedOn w:val="a"/>
    <w:uiPriority w:val="99"/>
    <w:semiHidden/>
    <w:unhideWhenUsed/>
    <w:qFormat/>
    <w:rsid w:val="00413FBE"/>
    <w:rPr>
      <w:rFonts w:ascii="Lucida Grande CY" w:hAnsi="Lucida Grande CY"/>
      <w:sz w:val="18"/>
      <w:szCs w:val="18"/>
    </w:rPr>
  </w:style>
  <w:style w:type="paragraph" w:styleId="afa">
    <w:name w:val="List Paragraph"/>
    <w:basedOn w:val="a"/>
    <w:uiPriority w:val="34"/>
    <w:qFormat/>
    <w:rsid w:val="00183B0D"/>
    <w:pPr>
      <w:ind w:left="720"/>
      <w:contextualSpacing/>
    </w:pPr>
  </w:style>
  <w:style w:type="paragraph" w:styleId="afb">
    <w:name w:val="Normal (Web)"/>
    <w:basedOn w:val="a"/>
    <w:uiPriority w:val="99"/>
    <w:unhideWhenUsed/>
    <w:qFormat/>
    <w:rsid w:val="0099460B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99460B"/>
    <w:rPr>
      <w:rFonts w:ascii="Calibri" w:hAnsi="Calibri" w:cs="Calibri"/>
      <w:color w:val="000000"/>
    </w:rPr>
  </w:style>
  <w:style w:type="paragraph" w:customStyle="1" w:styleId="msonormal0">
    <w:name w:val="msonormal"/>
    <w:basedOn w:val="a"/>
    <w:qFormat/>
    <w:rsid w:val="007E7F92"/>
    <w:pP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qFormat/>
    <w:rsid w:val="007E7F92"/>
    <w:pP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qFormat/>
    <w:rsid w:val="007E7F92"/>
    <w:pPr>
      <w:spacing w:beforeAutospacing="1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qFormat/>
    <w:rsid w:val="007E7F92"/>
    <w:pP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EAAAA"/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qFormat/>
    <w:rsid w:val="007E7F92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qFormat/>
    <w:rsid w:val="007E7F92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qFormat/>
    <w:rsid w:val="007E7F92"/>
    <w:pPr>
      <w:spacing w:beforeAutospacing="1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qFormat/>
    <w:rsid w:val="007E7F92"/>
    <w:pP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qFormat/>
    <w:rsid w:val="007E7F92"/>
    <w:pPr>
      <w:pBdr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c">
    <w:name w:val="annotation text"/>
    <w:basedOn w:val="a"/>
    <w:uiPriority w:val="99"/>
    <w:unhideWhenUsed/>
    <w:qFormat/>
    <w:rsid w:val="00B264E0"/>
    <w:rPr>
      <w:sz w:val="20"/>
      <w:szCs w:val="20"/>
    </w:rPr>
  </w:style>
  <w:style w:type="paragraph" w:styleId="afd">
    <w:name w:val="annotation subject"/>
    <w:basedOn w:val="afc"/>
    <w:next w:val="afc"/>
    <w:uiPriority w:val="99"/>
    <w:semiHidden/>
    <w:unhideWhenUsed/>
    <w:qFormat/>
    <w:rsid w:val="00B264E0"/>
    <w:rPr>
      <w:b/>
      <w:bCs/>
    </w:rPr>
  </w:style>
  <w:style w:type="paragraph" w:styleId="afe">
    <w:name w:val="Revision"/>
    <w:uiPriority w:val="99"/>
    <w:semiHidden/>
    <w:qFormat/>
    <w:rsid w:val="003A342C"/>
  </w:style>
  <w:style w:type="paragraph" w:customStyle="1" w:styleId="pf0">
    <w:name w:val="pf0"/>
    <w:basedOn w:val="a"/>
    <w:qFormat/>
    <w:rsid w:val="004E524D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aff">
    <w:name w:val="footnote text"/>
    <w:basedOn w:val="a"/>
    <w:uiPriority w:val="99"/>
    <w:semiHidden/>
    <w:unhideWhenUsed/>
    <w:rsid w:val="00D86887"/>
    <w:rPr>
      <w:sz w:val="20"/>
      <w:szCs w:val="20"/>
    </w:rPr>
  </w:style>
  <w:style w:type="table" w:styleId="aff0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arkirovka.ru/community/horeca-/kak-restoranam-rabotat-s-markirovannoy-upakovannoy-vodo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10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&#1095;&#1077;&#1089;&#1090;&#1085;&#1099;&#1081;&#1079;&#1085;&#1072;&#1082;.&#1088;&#1092;/lectures/videoarhiv/?ELEMENT_ID=435914&amp;STREAM=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17AF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41D5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5600E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4.xml><?xml version="1.0" encoding="utf-8"?>
<ds:datastoreItem xmlns:ds="http://schemas.openxmlformats.org/officeDocument/2006/customXml" ds:itemID="{D8111E95-8B87-4D86-A622-4FFBBBF2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dc:description/>
  <cp:lastModifiedBy>RePack by Diakov</cp:lastModifiedBy>
  <cp:revision>3</cp:revision>
  <cp:lastPrinted>2024-06-03T14:16:00Z</cp:lastPrinted>
  <dcterms:created xsi:type="dcterms:W3CDTF">2024-09-04T03:57:00Z</dcterms:created>
  <dcterms:modified xsi:type="dcterms:W3CDTF">2024-09-09T08:20:00Z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ООО Зерновая компания "Нстюша"</vt:lpwstr>
  </property>
  <property fmtid="{D5CDD505-2E9C-101B-9397-08002B2CF9AE}" pid="4" name="ContentTypeId">
    <vt:lpwstr>0x0101004E3D0BD3DC96C34896F5A413E48494A5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